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78CC">
        <w:rPr>
          <w:rFonts w:ascii="Times New Roman" w:hAnsi="Times New Roman" w:cs="Times New Roman"/>
          <w:sz w:val="24"/>
          <w:szCs w:val="24"/>
        </w:rPr>
        <w:t>Clinical Psychology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Counseling Psychology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Marriage and Family internship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Eating Disorder internship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APA-approved Internship</w:t>
      </w:r>
    </w:p>
    <w:p w:rsidR="002733D5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Scientist-practitioner training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Evidence-based treatment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Outcome-based treatment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Adjunct teaching: local college and big-ten university</w:t>
      </w:r>
    </w:p>
    <w:p w:rsidR="00D44191" w:rsidRPr="003A78CC" w:rsidRDefault="003A78CC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International plenary s</w:t>
      </w:r>
      <w:r w:rsidR="00D44191" w:rsidRPr="003A78CC">
        <w:rPr>
          <w:rFonts w:ascii="Times New Roman" w:hAnsi="Times New Roman" w:cs="Times New Roman"/>
          <w:sz w:val="24"/>
          <w:szCs w:val="24"/>
        </w:rPr>
        <w:t>peaker: college and  major corporations sponsored</w:t>
      </w:r>
      <w:r w:rsidRPr="003A78CC">
        <w:rPr>
          <w:rFonts w:ascii="Times New Roman" w:hAnsi="Times New Roman" w:cs="Times New Roman"/>
          <w:sz w:val="24"/>
          <w:szCs w:val="24"/>
        </w:rPr>
        <w:t>, conferences</w:t>
      </w:r>
      <w:r w:rsidR="00D44191" w:rsidRPr="003A7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University counseling center psychologist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Director: privately owned behavioral health provider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Author: articles and books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Independent contractor</w:t>
      </w:r>
    </w:p>
    <w:p w:rsidR="00D44191" w:rsidRPr="003A78CC" w:rsidRDefault="00D44191" w:rsidP="003A7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8CC">
        <w:rPr>
          <w:rFonts w:ascii="Times New Roman" w:hAnsi="Times New Roman" w:cs="Times New Roman"/>
          <w:sz w:val="24"/>
          <w:szCs w:val="24"/>
        </w:rPr>
        <w:t>Sole proprietor</w:t>
      </w:r>
    </w:p>
    <w:p w:rsidR="00D44191" w:rsidRDefault="00D44191" w:rsidP="003A78CC">
      <w:pPr>
        <w:pStyle w:val="ListParagraph"/>
        <w:numPr>
          <w:ilvl w:val="0"/>
          <w:numId w:val="1"/>
        </w:numPr>
      </w:pPr>
      <w:r w:rsidRPr="003A78CC">
        <w:rPr>
          <w:rFonts w:ascii="Times New Roman" w:hAnsi="Times New Roman" w:cs="Times New Roman"/>
          <w:sz w:val="24"/>
          <w:szCs w:val="24"/>
        </w:rPr>
        <w:t>Licensed: Pennsylvania and New Jersey</w:t>
      </w:r>
    </w:p>
    <w:p w:rsidR="00D44191" w:rsidRDefault="00D44191"/>
    <w:bookmarkEnd w:id="0"/>
    <w:p w:rsidR="00D44191" w:rsidRDefault="00D44191"/>
    <w:p w:rsidR="00D44191" w:rsidRDefault="00D44191"/>
    <w:p w:rsidR="00D44191" w:rsidRDefault="00D44191"/>
    <w:p w:rsidR="00D44191" w:rsidRDefault="00D44191"/>
    <w:sectPr w:rsidR="00D44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74F30"/>
    <w:multiLevelType w:val="hybridMultilevel"/>
    <w:tmpl w:val="7846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91"/>
    <w:rsid w:val="002733D5"/>
    <w:rsid w:val="003A78CC"/>
    <w:rsid w:val="00D4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DrDorfman</dc:creator>
  <cp:lastModifiedBy>DrDorfman</cp:lastModifiedBy>
  <cp:revision>1</cp:revision>
  <dcterms:created xsi:type="dcterms:W3CDTF">2020-04-05T01:12:00Z</dcterms:created>
  <dcterms:modified xsi:type="dcterms:W3CDTF">2020-04-05T01:31:00Z</dcterms:modified>
</cp:coreProperties>
</file>